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e035c03a1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SOWIAC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SOWIAC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bf07a2725a4be4"/>
      <w:footerReference xmlns:r="http://schemas.openxmlformats.org/officeDocument/2006/relationships" w:type="default" r:id="Re83f1df26be0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f07a2725a4be4" /><Relationship Type="http://schemas.openxmlformats.org/officeDocument/2006/relationships/footer" Target="/word/footer1.xml" Id="Re83f1df26be0487b" /></Relationships>
</file>