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8a81d5e1c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VESTLIA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d7045f083c084f34"/>
      <w:footerReference xmlns:r="http://schemas.openxmlformats.org/officeDocument/2006/relationships" w:type="default" r:id="Re9525c9fde6b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45f083c084f34" /><Relationship Type="http://schemas.openxmlformats.org/officeDocument/2006/relationships/footer" Target="/word/footer1.xml" Id="Re9525c9fde6b428f" /></Relationships>
</file>