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8041df3bf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BODØ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89b59f3366b54eef"/>
      <w:footerReference xmlns:r="http://schemas.openxmlformats.org/officeDocument/2006/relationships" w:type="default" r:id="R1ab5ce7f8bab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59f3366b54eef" /><Relationship Type="http://schemas.openxmlformats.org/officeDocument/2006/relationships/footer" Target="/word/footer1.xml" Id="R1ab5ce7f8bab4c91" /></Relationships>
</file>