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ba61bd2de49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4cdf58589b274376"/>
      <w:footerReference xmlns:r="http://schemas.openxmlformats.org/officeDocument/2006/relationships" w:type="default" r:id="Rf65aa6fb5324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f58589b274376" /><Relationship Type="http://schemas.openxmlformats.org/officeDocument/2006/relationships/footer" Target="/word/footer1.xml" Id="Rf65aa6fb5324472b" /></Relationships>
</file>