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2c926d91d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673e2cf34bab46d9"/>
      <w:footerReference xmlns:r="http://schemas.openxmlformats.org/officeDocument/2006/relationships" w:type="default" r:id="R1a3e63e2f492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e2cf34bab46d9" /><Relationship Type="http://schemas.openxmlformats.org/officeDocument/2006/relationships/footer" Target="/word/footer1.xml" Id="R1a3e63e2f49244cd" /></Relationships>
</file>