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708bed1854d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KIRKELIGE FELLESRÅD</w:t>
      </w:r>
    </w:p>
    <w:sectPr>
      <w:headerReference xmlns:r="http://schemas.openxmlformats.org/officeDocument/2006/relationships" w:type="default" r:id="Rdc11892c7d154a4b"/>
      <w:footerReference xmlns:r="http://schemas.openxmlformats.org/officeDocument/2006/relationships" w:type="default" r:id="R5d04ab3f6702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1892c7d154a4b" /><Relationship Type="http://schemas.openxmlformats.org/officeDocument/2006/relationships/footer" Target="/word/footer1.xml" Id="R5d04ab3f67024dbf" /></Relationships>
</file>