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0f92abf5b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RINGSAKER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bea0463284c00"/>
      <w:footerReference xmlns:r="http://schemas.openxmlformats.org/officeDocument/2006/relationships" w:type="default" r:id="Re4a591d6117e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bea0463284c00" /><Relationship Type="http://schemas.openxmlformats.org/officeDocument/2006/relationships/footer" Target="/word/footer1.xml" Id="Re4a591d6117e4f04" /></Relationships>
</file>