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dd2ecede4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1629dfb316b54d0e"/>
      <w:footerReference xmlns:r="http://schemas.openxmlformats.org/officeDocument/2006/relationships" w:type="default" r:id="R1bdc0b344cbf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9dfb316b54d0e" /><Relationship Type="http://schemas.openxmlformats.org/officeDocument/2006/relationships/footer" Target="/word/footer1.xml" Id="R1bdc0b344cbf4426" /></Relationships>
</file>