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3723c2013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f2bae88814cfc"/>
      <w:footerReference xmlns:r="http://schemas.openxmlformats.org/officeDocument/2006/relationships" w:type="default" r:id="R705b56f1bcdd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f2bae88814cfc" /><Relationship Type="http://schemas.openxmlformats.org/officeDocument/2006/relationships/footer" Target="/word/footer1.xml" Id="R705b56f1bcdd43b1" /></Relationships>
</file>