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275eae64c44c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Mehamn,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JOHANNES NILSEN HANDLERI AS</w:t>
      </w:r>
    </w:p>
    <w:sectPr>
      <w:headerReference xmlns:r="http://schemas.openxmlformats.org/officeDocument/2006/relationships" w:type="default" r:id="R8f51c29c51e34e5d"/>
      <w:footerReference xmlns:r="http://schemas.openxmlformats.org/officeDocument/2006/relationships" w:type="default" r:id="R56053c6f689f45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 NILSEN HANDLERI AS   ·   Org.nr 976 969 421   ·   Værveien 59   ·   9770 MEHAMN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 NILSEN HANDLERI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51c29c51e34e5d" /><Relationship Type="http://schemas.openxmlformats.org/officeDocument/2006/relationships/footer" Target="/word/footer1.xml" Id="R56053c6f689f4543" /></Relationships>
</file>