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91b264266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17d1d868b3054fbc"/>
      <w:footerReference xmlns:r="http://schemas.openxmlformats.org/officeDocument/2006/relationships" w:type="default" r:id="R1e721b2b05f4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1d868b3054fbc" /><Relationship Type="http://schemas.openxmlformats.org/officeDocument/2006/relationships/footer" Target="/word/footer1.xml" Id="R1e721b2b05f44553" /></Relationships>
</file>