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0602cf27c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9f830737c4a85"/>
      <w:footerReference xmlns:r="http://schemas.openxmlformats.org/officeDocument/2006/relationships" w:type="default" r:id="Rea135b1aec11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9f830737c4a85" /><Relationship Type="http://schemas.openxmlformats.org/officeDocument/2006/relationships/footer" Target="/word/footer1.xml" Id="Rea135b1aec114a81" /></Relationships>
</file>