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4937a30b7b40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FORVALTNINGSPARTNER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FORVALTNINGSPARTNER AS</w:t>
      </w:r>
    </w:p>
    <w:sectPr>
      <w:headerReference xmlns:r="http://schemas.openxmlformats.org/officeDocument/2006/relationships" w:type="default" r:id="Rad079da2e3cd4e09"/>
      <w:footerReference xmlns:r="http://schemas.openxmlformats.org/officeDocument/2006/relationships" w:type="default" r:id="R36636173f6614d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FORVALTNINGSPARTNER AS   ·   Org.nr 976 494 741   ·   Markens gate 30   ·   4611 KRISTIANSAND S   ·   post@forvaltningspartner.no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79da2e3cd4e09" /><Relationship Type="http://schemas.openxmlformats.org/officeDocument/2006/relationships/footer" Target="/word/footer1.xml" Id="R36636173f6614d2c" /></Relationships>
</file>