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392494f3a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ELVEVEGEN 1 AS</w:t>
      </w:r>
    </w:p>
    <w:sectPr>
      <w:headerReference xmlns:r="http://schemas.openxmlformats.org/officeDocument/2006/relationships" w:type="default" r:id="R06f11d3312744f49"/>
      <w:footerReference xmlns:r="http://schemas.openxmlformats.org/officeDocument/2006/relationships" w:type="default" r:id="Rfcd214e221ab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ELVEVEGEN 1 AS   ·   Org.nr 976 328 442   ·   Elvevegen 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11d3312744f49" /><Relationship Type="http://schemas.openxmlformats.org/officeDocument/2006/relationships/footer" Target="/word/footer1.xml" Id="Rfcd214e221ab47df" /></Relationships>
</file>