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ee136802c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fa9899c982b54053"/>
      <w:footerReference xmlns:r="http://schemas.openxmlformats.org/officeDocument/2006/relationships" w:type="default" r:id="Ra79531b8bd47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899c982b54053" /><Relationship Type="http://schemas.openxmlformats.org/officeDocument/2006/relationships/footer" Target="/word/footer1.xml" Id="Ra79531b8bd474705" /></Relationships>
</file>