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65b7aaee3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2ee63d4809e84464"/>
      <w:footerReference xmlns:r="http://schemas.openxmlformats.org/officeDocument/2006/relationships" w:type="default" r:id="R52e3e7f30048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63d4809e84464" /><Relationship Type="http://schemas.openxmlformats.org/officeDocument/2006/relationships/footer" Target="/word/footer1.xml" Id="R52e3e7f300484307" /></Relationships>
</file>