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050e4b64f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HERMAN HORNS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HERMAN HORNS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e59ccdebd48af"/>
      <w:footerReference xmlns:r="http://schemas.openxmlformats.org/officeDocument/2006/relationships" w:type="default" r:id="R54065fd3bcaf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e59ccdebd48af" /><Relationship Type="http://schemas.openxmlformats.org/officeDocument/2006/relationships/footer" Target="/word/footer1.xml" Id="R54065fd3bcaf414b" /></Relationships>
</file>