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991a750d5a48f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MINIMASKIN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Bønes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Bønes,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MINIMASKIN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8f07bba796e4dad"/>
      <w:footerReference xmlns:r="http://schemas.openxmlformats.org/officeDocument/2006/relationships" w:type="default" r:id="Rd67c1dc92be14c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MINIMASKIN AS   ·   Org.nr 976 139 186   ·   Øvre Kråkenes 27   ·   5152 BØNES   ·   Tlf. 55 29 04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MINIMASKIN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f07bba796e4dad" /><Relationship Type="http://schemas.openxmlformats.org/officeDocument/2006/relationships/footer" Target="/word/footer1.xml" Id="Rd67c1dc92be14c31" /></Relationships>
</file>