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9a777b41a47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9280c983e4b3c"/>
      <w:footerReference xmlns:r="http://schemas.openxmlformats.org/officeDocument/2006/relationships" w:type="default" r:id="Rfec6cb7022f4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9280c983e4b3c" /><Relationship Type="http://schemas.openxmlformats.org/officeDocument/2006/relationships/footer" Target="/word/footer1.xml" Id="Rfec6cb7022f44621" /></Relationships>
</file>