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2a17282c0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9653ce58d4c17"/>
      <w:footerReference xmlns:r="http://schemas.openxmlformats.org/officeDocument/2006/relationships" w:type="default" r:id="R074f1bff7201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9653ce58d4c17" /><Relationship Type="http://schemas.openxmlformats.org/officeDocument/2006/relationships/footer" Target="/word/footer1.xml" Id="R074f1bff7201439d" /></Relationships>
</file>