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ff13fbfd9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cc6e957378534d29"/>
      <w:footerReference xmlns:r="http://schemas.openxmlformats.org/officeDocument/2006/relationships" w:type="default" r:id="Rac1a65280ea3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e957378534d29" /><Relationship Type="http://schemas.openxmlformats.org/officeDocument/2006/relationships/footer" Target="/word/footer1.xml" Id="Rac1a65280ea34c8d" /></Relationships>
</file>