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d71a4ca07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SVELE AS, org.nr 975 963 861,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da89c8d019ce4c33"/>
      <w:footerReference xmlns:r="http://schemas.openxmlformats.org/officeDocument/2006/relationships" w:type="default" r:id="Rbb047536c194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9c8d019ce4c33" /><Relationship Type="http://schemas.openxmlformats.org/officeDocument/2006/relationships/footer" Target="/word/footer1.xml" Id="Rbb047536c19441dc" /></Relationships>
</file>