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369d3f590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8271cfe05eaa4ca0"/>
      <w:footerReference xmlns:r="http://schemas.openxmlformats.org/officeDocument/2006/relationships" w:type="default" r:id="R9522b4497c61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1cfe05eaa4ca0" /><Relationship Type="http://schemas.openxmlformats.org/officeDocument/2006/relationships/footer" Target="/word/footer1.xml" Id="R9522b4497c6142db" /></Relationships>
</file>