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ac15125845f48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PROGRESS CONSULT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PROGRESS CONSULT AS</w:t>
      </w:r>
    </w:p>
    <w:sectPr>
      <w:headerReference xmlns:r="http://schemas.openxmlformats.org/officeDocument/2006/relationships" w:type="default" r:id="Rd5e7208e60a84c39"/>
      <w:footerReference xmlns:r="http://schemas.openxmlformats.org/officeDocument/2006/relationships" w:type="default" r:id="Ra789dfe9646d428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 CONSULT AS   ·   Org.nr 975 885 747   ·   Bull Aakranns vei 32   ·   7374 RØROS   ·   Tlf. 72 41 47 41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5e7208e60a84c39" /><Relationship Type="http://schemas.openxmlformats.org/officeDocument/2006/relationships/footer" Target="/word/footer1.xml" Id="Ra789dfe9646d4288" /></Relationships>
</file>