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4594b2e3a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KOLLEMOS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Snartemo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Snartemo,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KOLLEMOS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0da380c8a47c9"/>
      <w:footerReference xmlns:r="http://schemas.openxmlformats.org/officeDocument/2006/relationships" w:type="default" r:id="R56a3cec8e32b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KOLLEMOS STIFTELSE   ·   Org.nr 975 877 396   ·   v/Johnny Stokkeland, Lygnaveien 579   ·   4590 SNARTEMO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KOLLEMOS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0da380c8a47c9" /><Relationship Type="http://schemas.openxmlformats.org/officeDocument/2006/relationships/footer" Target="/word/footer1.xml" Id="R56a3cec8e32b42df" /></Relationships>
</file>