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47aaf0ef0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888fc301e4ac5"/>
      <w:footerReference xmlns:r="http://schemas.openxmlformats.org/officeDocument/2006/relationships" w:type="default" r:id="R0f7eb9fd5081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888fc301e4ac5" /><Relationship Type="http://schemas.openxmlformats.org/officeDocument/2006/relationships/footer" Target="/word/footer1.xml" Id="R0f7eb9fd50814af8" /></Relationships>
</file>