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61d9f38e8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84ce46f8ef64d66"/>
      <w:footerReference xmlns:r="http://schemas.openxmlformats.org/officeDocument/2006/relationships" w:type="default" r:id="R7509df9b140a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ce46f8ef64d66" /><Relationship Type="http://schemas.openxmlformats.org/officeDocument/2006/relationships/footer" Target="/word/footer1.xml" Id="R7509df9b140a43f2" /></Relationships>
</file>