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bd316aedb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PUMPØS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PUMPØS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f824161774992"/>
      <w:footerReference xmlns:r="http://schemas.openxmlformats.org/officeDocument/2006/relationships" w:type="default" r:id="Rd8da8b21a6a9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f824161774992" /><Relationship Type="http://schemas.openxmlformats.org/officeDocument/2006/relationships/footer" Target="/word/footer1.xml" Id="Rd8da8b21a6a9408c" /></Relationships>
</file>