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2e117fdc244d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REVISJONSSELSKAPET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AS</w:t>
      </w:r>
    </w:p>
    <w:sectPr>
      <w:headerReference xmlns:r="http://schemas.openxmlformats.org/officeDocument/2006/relationships" w:type="default" r:id="Rd11426255a8e437e"/>
      <w:footerReference xmlns:r="http://schemas.openxmlformats.org/officeDocument/2006/relationships" w:type="default" r:id="Ra01eced2d05343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1426255a8e437e" /><Relationship Type="http://schemas.openxmlformats.org/officeDocument/2006/relationships/footer" Target="/word/footer1.xml" Id="Ra01eced2d0534399" /></Relationships>
</file>