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28fdea50042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HABER NORGE AS</w:t>
      </w:r>
    </w:p>
    <w:sectPr>
      <w:headerReference xmlns:r="http://schemas.openxmlformats.org/officeDocument/2006/relationships" w:type="default" r:id="R9924859a4a874db4"/>
      <w:footerReference xmlns:r="http://schemas.openxmlformats.org/officeDocument/2006/relationships" w:type="default" r:id="R6a5fde03517d4a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NORGE AS   ·   Org.nr 974 459 647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4859a4a874db4" /><Relationship Type="http://schemas.openxmlformats.org/officeDocument/2006/relationships/footer" Target="/word/footer1.xml" Id="R6a5fde03517d4a8b" /></Relationships>
</file>