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2d4f3f3e349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JAHRES HUMANITÆRE STIFTELSE</w:t>
      </w:r>
    </w:p>
    <w:sectPr>
      <w:headerReference xmlns:r="http://schemas.openxmlformats.org/officeDocument/2006/relationships" w:type="default" r:id="Rcb3dadd6c1a04b0a"/>
      <w:footerReference xmlns:r="http://schemas.openxmlformats.org/officeDocument/2006/relationships" w:type="default" r:id="R287ea329839e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JAHRES HUMANITÆRE STIFTELSE   ·   Org.nr 974 436 965   ·   Storgata 20   ·   3210 SANDEFJORD   ·   Tlf. 33 46 02 90   ·   post@ajhs.no   ·   www.ajhs.no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JAHRES HUMANITÆRE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dadd6c1a04b0a" /><Relationship Type="http://schemas.openxmlformats.org/officeDocument/2006/relationships/footer" Target="/word/footer1.xml" Id="R287ea329839e4088" /></Relationships>
</file>