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badcade3c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BOKHOLDERIET Per Serigstad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b3f95dc0f2ea42c6"/>
      <w:footerReference xmlns:r="http://schemas.openxmlformats.org/officeDocument/2006/relationships" w:type="default" r:id="R9e4052049e0c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95dc0f2ea42c6" /><Relationship Type="http://schemas.openxmlformats.org/officeDocument/2006/relationships/footer" Target="/word/footer1.xml" Id="R9e4052049e0c46fb" /></Relationships>
</file>