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12e94577f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MAGNE VOLDEN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Sjetnemarka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Sjetnemarka,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MAGNE VOLDEN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4dd91529d45fc"/>
      <w:footerReference xmlns:r="http://schemas.openxmlformats.org/officeDocument/2006/relationships" w:type="default" r:id="R45ffdc941dc0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4dd91529d45fc" /><Relationship Type="http://schemas.openxmlformats.org/officeDocument/2006/relationships/footer" Target="/word/footer1.xml" Id="R45ffdc941dc04eb2" /></Relationships>
</file>