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ffe810d7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caac77803b304cd9"/>
      <w:footerReference xmlns:r="http://schemas.openxmlformats.org/officeDocument/2006/relationships" w:type="default" r:id="R6950bd351b59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c77803b304cd9" /><Relationship Type="http://schemas.openxmlformats.org/officeDocument/2006/relationships/footer" Target="/word/footer1.xml" Id="R6950bd351b59449b" /></Relationships>
</file>