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96e1cf6dce4a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STIFTELSEN BAKKETUN FOLKEHØGSKOLE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Verdal,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BAKKETUN FOLKEHØGSKOLE</w:t>
      </w:r>
    </w:p>
    <w:sectPr>
      <w:headerReference xmlns:r="http://schemas.openxmlformats.org/officeDocument/2006/relationships" w:type="default" r:id="Rc26c333bd61f4446"/>
      <w:footerReference xmlns:r="http://schemas.openxmlformats.org/officeDocument/2006/relationships" w:type="default" r:id="R2c3a0871e4d64a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BAKKETUN FOLKEHØGSKOLE   ·   Org.nr 971 576 162   ·   Volhaugvegen 40   ·   7654 VERDAL   ·   Tlf. 74 04 91 00   ·   adm@bakketun.fhs.no   ·   www.bakketun.fhs.no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BAKKETUN FOLKEHØGSKOLE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6c333bd61f4446" /><Relationship Type="http://schemas.openxmlformats.org/officeDocument/2006/relationships/footer" Target="/word/footer1.xml" Id="R2c3a0871e4d64ac3" /></Relationships>
</file>