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8e268ff2a46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STORTINGET.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a650630d5824fbd"/>
      <w:footerReference xmlns:r="http://schemas.openxmlformats.org/officeDocument/2006/relationships" w:type="default" r:id="R878845be080c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50630d5824fbd" /><Relationship Type="http://schemas.openxmlformats.org/officeDocument/2006/relationships/footer" Target="/word/footer1.xml" Id="R878845be080c4757" /></Relationships>
</file>