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fee84648742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BRYN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 SOKN</w:t>
      </w:r>
    </w:p>
    <w:sectPr>
      <w:headerReference xmlns:r="http://schemas.openxmlformats.org/officeDocument/2006/relationships" w:type="default" r:id="R687bae810c214be9"/>
      <w:footerReference xmlns:r="http://schemas.openxmlformats.org/officeDocument/2006/relationships" w:type="default" r:id="R8d897604ba24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bae810c214be9" /><Relationship Type="http://schemas.openxmlformats.org/officeDocument/2006/relationships/footer" Target="/word/footer1.xml" Id="R8d897604ba2447e8" /></Relationships>
</file>