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b82c14b86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MAGNAR GRENDAL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MAGNAR GRENDAL,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c071d22ac414769"/>
      <w:footerReference xmlns:r="http://schemas.openxmlformats.org/officeDocument/2006/relationships" w:type="default" r:id="R960ef2f8c6d1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71d22ac414769" /><Relationship Type="http://schemas.openxmlformats.org/officeDocument/2006/relationships/footer" Target="/word/footer1.xml" Id="R960ef2f8c6d143ef" /></Relationships>
</file>