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6e3e271be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db20a1c334ace"/>
      <w:footerReference xmlns:r="http://schemas.openxmlformats.org/officeDocument/2006/relationships" w:type="default" r:id="R530b2df71a0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b20a1c334ace" /><Relationship Type="http://schemas.openxmlformats.org/officeDocument/2006/relationships/footer" Target="/word/footer1.xml" Id="R530b2df71a0e4817" /></Relationships>
</file>