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5ac2899d1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BANEPERSONALETS FORENING OSLO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6667ecbe1a72454e"/>
      <w:footerReference xmlns:r="http://schemas.openxmlformats.org/officeDocument/2006/relationships" w:type="default" r:id="R95e5445505d4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7ecbe1a72454e" /><Relationship Type="http://schemas.openxmlformats.org/officeDocument/2006/relationships/footer" Target="/word/footer1.xml" Id="R95e5445505d446bc" /></Relationships>
</file>