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5e71a3d434c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STUDENTERS KRISTELIGE 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STUDENTERS KRISTELIGE 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908c37d5f644c0"/>
      <w:footerReference xmlns:r="http://schemas.openxmlformats.org/officeDocument/2006/relationships" w:type="default" r:id="Rf961cbe3e04a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STUDENTERS KRISTELIGE FORBUND   ·   Org.nr 971 435 852   ·   Universitetsgata 20   ·   0162 OSLO   ·   Tlf. 22420635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STUDENTERS KRISTELIGE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08c37d5f644c0" /><Relationship Type="http://schemas.openxmlformats.org/officeDocument/2006/relationships/footer" Target="/word/footer1.xml" Id="Rf961cbe3e04a41d6" /></Relationships>
</file>