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01b681628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0be4d83e15634c1e"/>
      <w:footerReference xmlns:r="http://schemas.openxmlformats.org/officeDocument/2006/relationships" w:type="default" r:id="Rdadaea897b90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4d83e15634c1e" /><Relationship Type="http://schemas.openxmlformats.org/officeDocument/2006/relationships/footer" Target="/word/footer1.xml" Id="Rdadaea897b904a48" /></Relationships>
</file>