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6721056cae4d9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Isdalstø,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NORDHORDLAND REVISJON IKS</w:t>
      </w:r>
    </w:p>
    <w:sectPr>
      <w:headerReference xmlns:r="http://schemas.openxmlformats.org/officeDocument/2006/relationships" w:type="default" r:id="R67bff4e62a884aa0"/>
      <w:footerReference xmlns:r="http://schemas.openxmlformats.org/officeDocument/2006/relationships" w:type="default" r:id="Re11df809fe0042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NORDHORDLAND REVISJON IKS   ·   Org.nr 971 361 433   ·   Kvassnesvegen 23   ·   5914 ISDALSTØ   ·   nhr@nhr.no   ·   www.nhr.no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NORDHORDLAND REVISJON IKS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bff4e62a884aa0" /><Relationship Type="http://schemas.openxmlformats.org/officeDocument/2006/relationships/footer" Target="/word/footer1.xml" Id="Re11df809fe0042f0" /></Relationships>
</file>