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3f3efba0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2f492ef3a4df8"/>
      <w:footerReference xmlns:r="http://schemas.openxmlformats.org/officeDocument/2006/relationships" w:type="default" r:id="R197e86764628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2f492ef3a4df8" /><Relationship Type="http://schemas.openxmlformats.org/officeDocument/2006/relationships/footer" Target="/word/footer1.xml" Id="R197e867646284d2f" /></Relationships>
</file>