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ad77b2ab843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MENNESKEVERD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MENNESKEVERD</w:t>
      </w:r>
    </w:p>
    <w:sectPr>
      <w:headerReference xmlns:r="http://schemas.openxmlformats.org/officeDocument/2006/relationships" w:type="default" r:id="Raff5570c45454524"/>
      <w:footerReference xmlns:r="http://schemas.openxmlformats.org/officeDocument/2006/relationships" w:type="default" r:id="R3d338fb5f61c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5570c45454524" /><Relationship Type="http://schemas.openxmlformats.org/officeDocument/2006/relationships/footer" Target="/word/footer1.xml" Id="R3d338fb5f61c40bb" /></Relationships>
</file>