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cd5bfcc2d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KRISTNE RÅD</w:t>
      </w:r>
    </w:p>
    <w:sectPr>
      <w:headerReference xmlns:r="http://schemas.openxmlformats.org/officeDocument/2006/relationships" w:type="default" r:id="Rbf909fb8275b4544"/>
      <w:footerReference xmlns:r="http://schemas.openxmlformats.org/officeDocument/2006/relationships" w:type="default" r:id="R3079b31eb954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KRISTNE RÅD   ·   Org.nr 971 273 577   ·   Oslo gate 40   ·   0192 OSLO   ·   Tlf. 23 08 13 00   ·   post@norkr.no   ·   www.norgeskristnerad.no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KRISTNE 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09fb8275b4544" /><Relationship Type="http://schemas.openxmlformats.org/officeDocument/2006/relationships/footer" Target="/word/footer1.xml" Id="R3079b31eb95440d4" /></Relationships>
</file>