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38cba8f41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9944dee76bac47d2"/>
      <w:footerReference xmlns:r="http://schemas.openxmlformats.org/officeDocument/2006/relationships" w:type="default" r:id="Raf6a40a328e3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4dee76bac47d2" /><Relationship Type="http://schemas.openxmlformats.org/officeDocument/2006/relationships/footer" Target="/word/footer1.xml" Id="Raf6a40a328e34893" /></Relationships>
</file>