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bf91e16a9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KJELL HOLM</w:t>
      </w:r>
    </w:p>
    <w:sectPr>
      <w:headerReference xmlns:r="http://schemas.openxmlformats.org/officeDocument/2006/relationships" w:type="default" r:id="Rb35b05d48be54763"/>
      <w:footerReference xmlns:r="http://schemas.openxmlformats.org/officeDocument/2006/relationships" w:type="default" r:id="R564c52cc31cd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b05d48be54763" /><Relationship Type="http://schemas.openxmlformats.org/officeDocument/2006/relationships/footer" Target="/word/footer1.xml" Id="R564c52cc31cd4b9e" /></Relationships>
</file>