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d977e98d2d47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KYSTMILJØ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Hell,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KYSTMILJØ AS</w:t>
      </w:r>
    </w:p>
    <w:sectPr>
      <w:headerReference xmlns:r="http://schemas.openxmlformats.org/officeDocument/2006/relationships" w:type="default" r:id="R182d606de9314c8c"/>
      <w:footerReference xmlns:r="http://schemas.openxmlformats.org/officeDocument/2006/relationships" w:type="default" r:id="R61e492381b06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KYSTMILJØ AS   ·   Org.nr 971 220 074   ·   Stormyrvegen 199   ·   7517 HELL   ·   Tlf. 45 23 52 57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d606de9314c8c" /><Relationship Type="http://schemas.openxmlformats.org/officeDocument/2006/relationships/footer" Target="/word/footer1.xml" Id="R61e492381b0640db" /></Relationships>
</file>