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0205171f3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665682264b8d419d"/>
      <w:footerReference xmlns:r="http://schemas.openxmlformats.org/officeDocument/2006/relationships" w:type="default" r:id="R48465829842f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682264b8d419d" /><Relationship Type="http://schemas.openxmlformats.org/officeDocument/2006/relationships/footer" Target="/word/footer1.xml" Id="R48465829842f4474" /></Relationships>
</file>